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DEKLARACJA WST</w:t>
      </w:r>
      <w:r>
        <w:rPr>
          <w:b w:val="1"/>
          <w:bCs w:val="1"/>
          <w:sz w:val="28"/>
          <w:szCs w:val="28"/>
          <w:rtl w:val="0"/>
        </w:rPr>
        <w:t>Ą</w:t>
      </w:r>
      <w:r>
        <w:rPr>
          <w:b w:val="1"/>
          <w:bCs w:val="1"/>
          <w:sz w:val="28"/>
          <w:szCs w:val="28"/>
          <w:rtl w:val="0"/>
          <w:lang w:val="de-DE"/>
        </w:rPr>
        <w:t>PIENIA DO STOWARZYSZENIA KONSERWATOR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</w:rPr>
        <w:t>W ZABYTK</w:t>
      </w:r>
      <w:r>
        <w:rPr>
          <w:b w:val="1"/>
          <w:bCs w:val="1"/>
          <w:sz w:val="28"/>
          <w:szCs w:val="28"/>
          <w:rtl w:val="0"/>
        </w:rPr>
        <w:t>Ó</w:t>
      </w:r>
      <w:r>
        <w:rPr>
          <w:b w:val="1"/>
          <w:bCs w:val="1"/>
          <w:sz w:val="28"/>
          <w:szCs w:val="28"/>
          <w:rtl w:val="0"/>
          <w:lang w:val="en-US"/>
        </w:rPr>
        <w:t>W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nazwisko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   ..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data i miejsce urodzenia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uko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czone studia, nazwa uczelni, data dyplomu, stopie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naukowy, studia podyplomowe i inne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oraz przebieg pracy zawodowej: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spacing w:after="36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miejsce i charakter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zatrudnienia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</w:t>
      </w:r>
      <w:r>
        <w:rPr>
          <w:sz w:val="24"/>
          <w:szCs w:val="24"/>
          <w:rtl w:val="0"/>
        </w:rPr>
        <w:t>................................</w:t>
      </w:r>
    </w:p>
    <w:p>
      <w:pPr>
        <w:pStyle w:val="Normal.0"/>
        <w:spacing w:after="34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adres prywatny</w:t>
      </w:r>
      <w:r>
        <w:rPr>
          <w:sz w:val="24"/>
          <w:szCs w:val="24"/>
          <w:rtl w:val="0"/>
        </w:rPr>
        <w:t xml:space="preserve">   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telefon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</w:t>
      </w:r>
      <w:r>
        <w:rPr>
          <w:sz w:val="24"/>
          <w:szCs w:val="24"/>
          <w:rtl w:val="0"/>
        </w:rPr>
        <w:t>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e-mail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</w:t>
      </w:r>
      <w:r>
        <w:rPr>
          <w:sz w:val="24"/>
          <w:szCs w:val="24"/>
          <w:rtl w:val="0"/>
        </w:rPr>
        <w:t>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Po zapoznaniu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ze Statutem Stowarzyszenia Konserwator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Zabytk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prosz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o przyj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cie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do Stowarzyszenia i 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 xml:space="preserve">wiadczam,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realizowa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statutowe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zki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onka.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                                               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(  data i miejscowo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)                                                                    ( podpis )</w:t>
      </w:r>
    </w:p>
    <w:p>
      <w:pPr>
        <w:pStyle w:val="Normal.0"/>
        <w:rPr>
          <w:b w:val="1"/>
          <w:bCs w:val="1"/>
          <w:kern w:val="36"/>
          <w:sz w:val="20"/>
          <w:szCs w:val="20"/>
          <w:u w:val="single"/>
        </w:rPr>
      </w:pPr>
    </w:p>
    <w:p>
      <w:pPr>
        <w:pStyle w:val="Normal.0"/>
        <w:spacing w:line="240" w:lineRule="auto"/>
        <w:jc w:val="both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Rekomendacje dw</w:t>
      </w:r>
      <w:r>
        <w:rPr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u w:val="single"/>
          <w:rtl w:val="0"/>
        </w:rPr>
        <w:t>ch cz</w:t>
      </w:r>
      <w:r>
        <w:rPr>
          <w:b w:val="1"/>
          <w:bCs w:val="1"/>
          <w:sz w:val="24"/>
          <w:szCs w:val="24"/>
          <w:u w:val="single"/>
          <w:rtl w:val="0"/>
        </w:rPr>
        <w:t>ł</w:t>
      </w:r>
      <w:r>
        <w:rPr>
          <w:b w:val="1"/>
          <w:bCs w:val="1"/>
          <w:sz w:val="24"/>
          <w:szCs w:val="24"/>
          <w:u w:val="single"/>
          <w:rtl w:val="0"/>
        </w:rPr>
        <w:t>onk</w:t>
      </w:r>
      <w:r>
        <w:rPr>
          <w:b w:val="1"/>
          <w:bCs w:val="1"/>
          <w:sz w:val="24"/>
          <w:szCs w:val="24"/>
          <w:u w:val="single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u w:val="single"/>
          <w:rtl w:val="0"/>
        </w:rPr>
        <w:t>w wprowadzaj</w:t>
      </w:r>
      <w:r>
        <w:rPr>
          <w:b w:val="1"/>
          <w:bCs w:val="1"/>
          <w:sz w:val="24"/>
          <w:szCs w:val="24"/>
          <w:u w:val="single"/>
          <w:rtl w:val="0"/>
        </w:rPr>
        <w:t>ą</w:t>
      </w:r>
      <w:r>
        <w:rPr>
          <w:b w:val="1"/>
          <w:bCs w:val="1"/>
          <w:sz w:val="24"/>
          <w:szCs w:val="24"/>
          <w:u w:val="single"/>
          <w:rtl w:val="0"/>
        </w:rPr>
        <w:t>cych:</w:t>
      </w:r>
    </w:p>
    <w:p>
      <w:pPr>
        <w:pStyle w:val="Normal.0"/>
        <w:spacing w:line="240" w:lineRule="auto"/>
        <w:jc w:val="both"/>
        <w:rPr>
          <w:rFonts w:ascii="Times New Roman" w:cs="Times New Roman" w:hAnsi="Times New Roman" w:eastAsia="Times New Roman"/>
          <w:u w:val="single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1. cz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onek wprowadzaj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cy: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</w:t>
      </w:r>
      <w:r>
        <w:rPr>
          <w:sz w:val="24"/>
          <w:szCs w:val="24"/>
          <w:rtl w:val="0"/>
        </w:rPr>
        <w:t xml:space="preserve">  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adres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podpis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2. cz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onek wprowadzaj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cy: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imi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i nazwisko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adres</w:t>
      </w:r>
      <w:r>
        <w:rPr>
          <w:sz w:val="24"/>
          <w:szCs w:val="24"/>
          <w:rtl w:val="0"/>
        </w:rPr>
        <w:t xml:space="preserve">   </w:t>
      </w:r>
      <w:r>
        <w:rPr>
          <w:sz w:val="24"/>
          <w:szCs w:val="24"/>
          <w:rtl w:val="0"/>
        </w:rPr>
        <w:t>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podpis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…………………………………………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Uchwa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 Zarz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du Oddzia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u SKZ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data i podpisy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zarz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du oddzia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wydano legitymacj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: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numer legitymacji i data wystawienia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……………………………………………………………………………………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podpis osoby wydaj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 legitymacj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pokwitowanie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onka SKZ</w:t>
      </w:r>
      <w:r>
        <w:rPr>
          <w:sz w:val="24"/>
          <w:szCs w:val="24"/>
          <w:rtl w:val="0"/>
        </w:rPr>
        <w:t xml:space="preserve">    </w:t>
      </w:r>
      <w:r>
        <w:rPr>
          <w:sz w:val="24"/>
          <w:szCs w:val="24"/>
          <w:rtl w:val="0"/>
        </w:rPr>
        <w:t>……………………………………………………………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drukowa</w:t>
      </w:r>
      <w:r>
        <w:rPr>
          <w:i w:val="1"/>
          <w:iCs w:val="1"/>
          <w:sz w:val="20"/>
          <w:szCs w:val="20"/>
          <w:rtl w:val="0"/>
        </w:rPr>
        <w:t xml:space="preserve">ć </w:t>
      </w:r>
      <w:r>
        <w:rPr>
          <w:i w:val="1"/>
          <w:iCs w:val="1"/>
          <w:sz w:val="20"/>
          <w:szCs w:val="20"/>
          <w:rtl w:val="0"/>
        </w:rPr>
        <w:t>dwustronnie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b w:val="1"/>
          <w:bCs w:val="1"/>
          <w:kern w:val="36"/>
          <w:sz w:val="20"/>
          <w:szCs w:val="20"/>
          <w:u w:val="single"/>
          <w:rtl w:val="0"/>
        </w:rPr>
        <w:t>Ochrona danych osobowych</w:t>
      </w: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kern w:val="36"/>
          <w:sz w:val="20"/>
          <w:szCs w:val="20"/>
          <w:rtl w:val="0"/>
        </w:rPr>
        <w:t>Klauzula informacyjna dla cz</w:t>
      </w:r>
      <w:r>
        <w:rPr>
          <w:b w:val="1"/>
          <w:bCs w:val="1"/>
          <w:kern w:val="36"/>
          <w:sz w:val="20"/>
          <w:szCs w:val="20"/>
          <w:rtl w:val="0"/>
        </w:rPr>
        <w:t>ł</w:t>
      </w:r>
      <w:r>
        <w:rPr>
          <w:b w:val="1"/>
          <w:bCs w:val="1"/>
          <w:kern w:val="36"/>
          <w:sz w:val="20"/>
          <w:szCs w:val="20"/>
          <w:rtl w:val="0"/>
        </w:rPr>
        <w:t>onk</w:t>
      </w:r>
      <w:r>
        <w:rPr>
          <w:b w:val="1"/>
          <w:bCs w:val="1"/>
          <w:kern w:val="36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kern w:val="36"/>
          <w:sz w:val="20"/>
          <w:szCs w:val="20"/>
          <w:rtl w:val="0"/>
        </w:rPr>
        <w:t>w Stowarzyszenia</w:t>
      </w:r>
      <w:r>
        <w:rPr>
          <w:b w:val="1"/>
          <w:bCs w:val="1"/>
          <w:sz w:val="20"/>
          <w:szCs w:val="20"/>
          <w:rtl w:val="0"/>
        </w:rPr>
        <w:t xml:space="preserve"> Konserwator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</w:rPr>
        <w:t>w Zabytk</w:t>
      </w:r>
      <w:r>
        <w:rPr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b w:val="1"/>
          <w:bCs w:val="1"/>
          <w:sz w:val="20"/>
          <w:szCs w:val="20"/>
          <w:rtl w:val="0"/>
          <w:lang w:val="en-US"/>
        </w:rPr>
        <w:t>w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Zgodnie z art. 13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dzenia Parlamentu Europejskiego i Rady (UE) 2016/679 z dnia 27 kwietnia 2016 r. w sprawie ochrony os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b fizycznych 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zku z przetwarzaniem danych osobowych i w sprawie swobodnego przep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ywu takich danych oraz uchylenia dyrektywy 95/46/WE (og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lne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dzenie o ochronie danych), publ. Dz. Urz. UE L Nr 119, s. 1 dalej: RODO</w:t>
      </w:r>
    </w:p>
    <w:p>
      <w:pPr>
        <w:pStyle w:val="Normal.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rtl w:val="0"/>
        </w:rPr>
        <w:t>Administratorem Pani/Pana danych osobowych jest Stowarzyszenie Konserwator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Zabytk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 Zarz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  <w:lang w:val="en-US"/>
        </w:rPr>
        <w:t>d G</w:t>
      </w:r>
      <w:r>
        <w:rPr>
          <w:sz w:val="20"/>
          <w:szCs w:val="20"/>
          <w:rtl w:val="0"/>
        </w:rPr>
        <w:t>łó</w:t>
      </w:r>
      <w:r>
        <w:rPr>
          <w:sz w:val="20"/>
          <w:szCs w:val="20"/>
          <w:rtl w:val="0"/>
        </w:rPr>
        <w:t>wny, ul. Szwole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9, 00-464 Warszawa, reprezentowane przez sekretarza generalnego (zwane dalej Stowarzyszeniem).</w:t>
      </w:r>
    </w:p>
    <w:p>
      <w:pPr>
        <w:pStyle w:val="Normal.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rtl w:val="0"/>
        </w:rPr>
        <w:t>Dane osobowe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przetwarzane przez Stowarzyszenie w celu realizacji zada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statutowych na podstawie jego Statutu.</w:t>
      </w:r>
    </w:p>
    <w:p>
      <w:pPr>
        <w:pStyle w:val="Normal.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rtl w:val="0"/>
        </w:rPr>
        <w:t>W sprawach z zakresu ochrony danych osobowych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 kontaktowa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pod adresem e-mail:   info@skz.pl</w:t>
      </w:r>
    </w:p>
    <w:p>
      <w:pPr>
        <w:pStyle w:val="Normal.0"/>
        <w:numPr>
          <w:ilvl w:val="0"/>
          <w:numId w:val="2"/>
        </w:numPr>
        <w:spacing w:before="100" w:after="100"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odstaw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prawn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 xml:space="preserve">przetwarzania danych osobowych jest: </w:t>
      </w:r>
    </w:p>
    <w:p>
      <w:pPr>
        <w:pStyle w:val="Normal.0"/>
        <w:numPr>
          <w:ilvl w:val="1"/>
          <w:numId w:val="2"/>
        </w:numPr>
        <w:bidi w:val="0"/>
        <w:spacing w:before="100" w:after="100" w:line="240" w:lineRule="auto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uzasadniony interes Stowarzyszenia polegaj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 na realizacji 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alno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 xml:space="preserve">ci statutowej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na podstawie art. 6 ust. 1lit f RODO,</w:t>
      </w:r>
    </w:p>
    <w:p>
      <w:pPr>
        <w:pStyle w:val="Normal.0"/>
        <w:numPr>
          <w:ilvl w:val="1"/>
          <w:numId w:val="2"/>
        </w:numPr>
        <w:bidi w:val="0"/>
        <w:spacing w:before="100" w:after="100" w:line="240" w:lineRule="auto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zek prawny ci</w:t>
      </w:r>
      <w:r>
        <w:rPr>
          <w:sz w:val="20"/>
          <w:szCs w:val="20"/>
          <w:rtl w:val="0"/>
        </w:rPr>
        <w:t>ążą</w:t>
      </w:r>
      <w:r>
        <w:rPr>
          <w:sz w:val="20"/>
          <w:szCs w:val="20"/>
          <w:rtl w:val="0"/>
        </w:rPr>
        <w:t>cy na Stowarzyszeniu w zakresie dokumentowania zdarze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gospodarczych dla cel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 xml:space="preserve">w podatkowych i rachunkowych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na podstawie art. 6 ust. 1 lit c) RODO,</w:t>
      </w:r>
    </w:p>
    <w:p>
      <w:pPr>
        <w:pStyle w:val="Normal.0"/>
        <w:numPr>
          <w:ilvl w:val="1"/>
          <w:numId w:val="2"/>
        </w:numPr>
        <w:bidi w:val="0"/>
        <w:spacing w:before="100" w:after="100" w:line="240" w:lineRule="auto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na podstawie wyra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enia stosownych zg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d art. 6 ust. 1lit. a RODO.</w:t>
      </w:r>
    </w:p>
    <w:p>
      <w:pPr>
        <w:pStyle w:val="Normal.0"/>
        <w:numPr>
          <w:ilvl w:val="1"/>
          <w:numId w:val="2"/>
        </w:numPr>
        <w:bidi w:val="0"/>
        <w:spacing w:before="100" w:after="100" w:line="240" w:lineRule="auto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zku z zadaniami realizowanymi podstawie partnerstwa publiczno-prywatnego gdy 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przetwarzanie jest niezb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dne do wykonania zadania realizowanego w interesie publicznym lub w ramach sprawowania w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adzy publicznej powierzonej administratorowi</w:t>
      </w:r>
      <w:r>
        <w:rPr>
          <w:sz w:val="20"/>
          <w:szCs w:val="20"/>
          <w:rtl w:val="0"/>
        </w:rPr>
        <w:t xml:space="preserve"> – </w:t>
      </w:r>
      <w:r>
        <w:rPr>
          <w:sz w:val="20"/>
          <w:szCs w:val="20"/>
          <w:rtl w:val="0"/>
        </w:rPr>
        <w:t>na podstawie art. 6 ust. 1 lit e) RODO</w:t>
      </w:r>
    </w:p>
    <w:p>
      <w:pPr>
        <w:pStyle w:val="Normal.0"/>
        <w:numPr>
          <w:ilvl w:val="0"/>
          <w:numId w:val="3"/>
        </w:numPr>
        <w:spacing w:before="100" w:after="100" w:line="240" w:lineRule="auto"/>
      </w:pPr>
      <w:r>
        <w:rPr>
          <w:rtl w:val="0"/>
        </w:rPr>
        <w:t>O</w:t>
      </w:r>
      <w:r>
        <w:rPr>
          <w:sz w:val="20"/>
          <w:szCs w:val="20"/>
          <w:rtl w:val="0"/>
        </w:rPr>
        <w:t>dbiorcami Pani/Pana danych osobowych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podmioty uprawnione do uzyskania danych osobowych na podstawie przepis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prawa oraz w przypadku organizacji wydarze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wymagaj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cych zawarcia umowy ubezpieczenia </w:t>
      </w:r>
      <w:r>
        <w:rPr>
          <w:sz w:val="20"/>
          <w:szCs w:val="20"/>
          <w:rtl w:val="0"/>
        </w:rPr>
        <w:t xml:space="preserve">– </w:t>
      </w:r>
      <w:r>
        <w:rPr>
          <w:sz w:val="20"/>
          <w:szCs w:val="20"/>
          <w:rtl w:val="0"/>
        </w:rPr>
        <w:t>ubezpieczyciele.</w:t>
      </w:r>
    </w:p>
    <w:p>
      <w:pPr>
        <w:pStyle w:val="Normal.0"/>
        <w:numPr>
          <w:ilvl w:val="0"/>
          <w:numId w:val="2"/>
        </w:numPr>
        <w:spacing w:before="100" w:after="100"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Pani/Pana dane osobowe przechowywane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przez okres niezb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dny do zrealizowania cel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statutowych. Je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eli dane osobowe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konieczne do dokumentowania zdarze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gospodarczych dla cel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rachunkowych, dane te w tym zakresie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przechowywane przez Stowarzyszenie tak d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ugo jak d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ugo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dzie istnia</w:t>
      </w:r>
      <w:r>
        <w:rPr>
          <w:sz w:val="20"/>
          <w:szCs w:val="20"/>
          <w:rtl w:val="0"/>
        </w:rPr>
        <w:t xml:space="preserve">ł </w:t>
      </w:r>
      <w:r>
        <w:rPr>
          <w:sz w:val="20"/>
          <w:szCs w:val="20"/>
          <w:rtl w:val="0"/>
        </w:rPr>
        <w:t>prawny obowi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zek Stowarzyszenia do posiadania dokumentu tych zdarze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.</w:t>
      </w:r>
    </w:p>
    <w:p>
      <w:pPr>
        <w:pStyle w:val="Normal.0"/>
        <w:numPr>
          <w:ilvl w:val="0"/>
          <w:numId w:val="2"/>
        </w:numPr>
        <w:spacing w:before="100" w:after="100"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 xml:space="preserve">osiada Pani/Pan prawo do </w:t>
      </w:r>
      <w:r>
        <w:rPr>
          <w:sz w:val="20"/>
          <w:szCs w:val="20"/>
          <w:rtl w:val="0"/>
        </w:rPr>
        <w:t>żą</w:t>
      </w:r>
      <w:r>
        <w:rPr>
          <w:sz w:val="20"/>
          <w:szCs w:val="20"/>
          <w:rtl w:val="0"/>
        </w:rPr>
        <w:t>dania od administratora 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pu do danych osobowych, prawo do ich sprostowania, usuni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cia lub ograniczenia przetwarzania.</w:t>
      </w:r>
    </w:p>
    <w:p>
      <w:pPr>
        <w:pStyle w:val="Normal.0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</w:rPr>
        <w:t xml:space="preserve">a Pani/Pan prawo wniesienia skargi do organu nadzorczego. </w:t>
      </w:r>
      <w:r>
        <w:rPr>
          <w:sz w:val="20"/>
          <w:szCs w:val="20"/>
          <w:rtl w:val="0"/>
        </w:rPr>
        <w:t xml:space="preserve">W </w:t>
      </w:r>
      <w:r>
        <w:rPr>
          <w:sz w:val="20"/>
          <w:szCs w:val="20"/>
          <w:rtl w:val="0"/>
        </w:rPr>
        <w:t>przypadku gdy przetwarzanie danych odbywa si</w:t>
      </w:r>
      <w:r>
        <w:rPr>
          <w:sz w:val="20"/>
          <w:szCs w:val="20"/>
          <w:rtl w:val="0"/>
        </w:rPr>
        <w:t xml:space="preserve">ę  </w:t>
      </w:r>
      <w:r>
        <w:rPr>
          <w:sz w:val="20"/>
          <w:szCs w:val="20"/>
          <w:rtl w:val="0"/>
        </w:rPr>
        <w:t>z naruszeniem przepis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powy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szego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dzenia tj. Prezesa Ochrony Danych Osobowych, ul. Stawki 2, 00-193 Warszawa.</w:t>
      </w:r>
    </w:p>
    <w:p>
      <w:pPr>
        <w:pStyle w:val="Normal.0"/>
        <w:numPr>
          <w:ilvl w:val="0"/>
          <w:numId w:val="2"/>
        </w:numPr>
        <w:spacing w:before="100" w:after="100"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</w:t>
      </w:r>
      <w:r>
        <w:rPr>
          <w:sz w:val="20"/>
          <w:szCs w:val="20"/>
          <w:rtl w:val="0"/>
        </w:rPr>
        <w:t>odanie danych osobowych jest dobrowolne, jednak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niepodanie danych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skutkowa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brakiem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liwo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cz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onkostwa w Stowarzyszeniu lub brakiem mo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liwo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uczestnictwa w wydarzeniach organizowanych przez Stowarzyszenie.</w:t>
      </w:r>
    </w:p>
    <w:p>
      <w:pPr>
        <w:pStyle w:val="Normal.0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Ponadto informujemy, i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zku z przetwarzaniem Pani/Pana danych osobowych nie podlega Pan/Pani decyzjom, kt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  <w:lang w:val="da-DK"/>
        </w:rPr>
        <w:t>re 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opieraj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wy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>cznie na zautomatyzowanym przetwarzaniu, w tym profilowaniu, o czym stanowi art. 22 og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lnego rozporz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dzenia o ochronie danych osobowych. </w:t>
      </w:r>
    </w:p>
    <w:p>
      <w:pPr>
        <w:pStyle w:val="Normal.0"/>
        <w:spacing w:line="240" w:lineRule="auto"/>
        <w:jc w:val="both"/>
      </w:pPr>
      <w:r>
        <w:rPr>
          <w:sz w:val="24"/>
          <w:szCs w:val="24"/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851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40"/>
        </w:tabs>
        <w:ind w:left="49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4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4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4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4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4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4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4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